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9E48B" w14:textId="77777777" w:rsidR="00C91669" w:rsidRDefault="00D7348A">
      <w:pPr>
        <w:pStyle w:val="Body"/>
      </w:pPr>
      <w:r>
        <w:t>BIOGRAPHY</w:t>
      </w:r>
    </w:p>
    <w:p w14:paraId="2C7189AE" w14:textId="77777777" w:rsidR="00C91669" w:rsidRDefault="00C91669">
      <w:pPr>
        <w:pStyle w:val="Body"/>
      </w:pPr>
    </w:p>
    <w:p w14:paraId="1ABBA23E" w14:textId="77777777" w:rsidR="00C91669" w:rsidRDefault="00D7348A">
      <w:pPr>
        <w:pStyle w:val="Body"/>
      </w:pPr>
      <w:r>
        <w:t>STEVEN DENBAARS</w:t>
      </w:r>
    </w:p>
    <w:p w14:paraId="2B4BE9AF" w14:textId="77777777" w:rsidR="00C91669" w:rsidRDefault="00D7348A">
      <w:pPr>
        <w:pStyle w:val="Body"/>
      </w:pPr>
      <w:r>
        <w:t>PROFESSOR AND CO-DIRECTOR</w:t>
      </w:r>
    </w:p>
    <w:p w14:paraId="1A50AB27" w14:textId="77777777" w:rsidR="00C91669" w:rsidRDefault="00D7348A">
      <w:pPr>
        <w:pStyle w:val="Body"/>
      </w:pPr>
      <w:r>
        <w:t>SOLID STATE LIGHTING AND ENERGY ELECTRONICS CENTER</w:t>
      </w:r>
    </w:p>
    <w:p w14:paraId="23C2C313" w14:textId="77777777" w:rsidR="00C91669" w:rsidRDefault="00D7348A">
      <w:pPr>
        <w:pStyle w:val="Body"/>
      </w:pPr>
      <w:r>
        <w:t>UCSB</w:t>
      </w:r>
    </w:p>
    <w:p w14:paraId="01C26375" w14:textId="77777777" w:rsidR="00C91669" w:rsidRDefault="00D7348A">
      <w:pPr>
        <w:pStyle w:val="Body"/>
      </w:pPr>
      <w:r>
        <w:t xml:space="preserve">SANTA </w:t>
      </w:r>
      <w:proofErr w:type="gramStart"/>
      <w:r>
        <w:t>BARBARA,CA</w:t>
      </w:r>
      <w:proofErr w:type="gramEnd"/>
      <w:r>
        <w:t xml:space="preserve"> 93106</w:t>
      </w:r>
    </w:p>
    <w:p w14:paraId="196E31C9" w14:textId="77777777" w:rsidR="00C91669" w:rsidRDefault="00C91669">
      <w:pPr>
        <w:pStyle w:val="Body"/>
      </w:pPr>
    </w:p>
    <w:p w14:paraId="33789AEE" w14:textId="77777777" w:rsidR="00C91669" w:rsidRDefault="00D7348A">
      <w:pPr>
        <w:pStyle w:val="BodyA"/>
        <w:rPr>
          <w:rFonts w:ascii="Gill Sans Std" w:eastAsia="Gill Sans Std" w:hAnsi="Gill Sans Std" w:cs="Gill Sans Std"/>
          <w:b/>
          <w:bCs/>
          <w:color w:val="008000"/>
          <w:u w:color="008000"/>
        </w:rPr>
      </w:pPr>
      <w:proofErr w:type="spellStart"/>
      <w:proofErr w:type="gramStart"/>
      <w:r>
        <w:rPr>
          <w:rFonts w:ascii="Gill Sans Std" w:eastAsia="Gill Sans Std" w:hAnsi="Gill Sans Std" w:cs="Gill Sans Std"/>
          <w:b/>
          <w:bCs/>
          <w:color w:val="008000"/>
          <w:u w:color="008000"/>
          <w:lang w:val="fr-FR"/>
        </w:rPr>
        <w:t>Biography</w:t>
      </w:r>
      <w:proofErr w:type="spellEnd"/>
      <w:r>
        <w:rPr>
          <w:rFonts w:ascii="Gill Sans Std" w:eastAsia="Gill Sans Std" w:hAnsi="Gill Sans Std" w:cs="Gill Sans Std"/>
          <w:b/>
          <w:bCs/>
          <w:color w:val="008000"/>
          <w:u w:color="008000"/>
          <w:lang w:val="fr-FR"/>
        </w:rPr>
        <w:t>:</w:t>
      </w:r>
      <w:proofErr w:type="gramEnd"/>
    </w:p>
    <w:p w14:paraId="77EA6913" w14:textId="77777777" w:rsidR="00644C25" w:rsidRDefault="00D7348A">
      <w:pPr>
        <w:pStyle w:val="Heading7"/>
        <w:keepNext w:val="0"/>
        <w:tabs>
          <w:tab w:val="clear" w:pos="720"/>
          <w:tab w:val="clear" w:pos="1710"/>
          <w:tab w:val="clear" w:pos="5760"/>
        </w:tabs>
        <w:suppressAutoHyphens w:val="0"/>
        <w:jc w:val="both"/>
        <w:rPr>
          <w:rFonts w:ascii="Helvetica" w:hAnsi="Helvetica"/>
          <w:b w:val="0"/>
          <w:bCs w:val="0"/>
        </w:rPr>
      </w:pPr>
      <w:r>
        <w:rPr>
          <w:rFonts w:ascii="Helvetica" w:hAnsi="Helvetica"/>
          <w:b w:val="0"/>
          <w:bCs w:val="0"/>
        </w:rPr>
        <w:t xml:space="preserve">Dr. Steven P. </w:t>
      </w:r>
      <w:proofErr w:type="spellStart"/>
      <w:r>
        <w:rPr>
          <w:rFonts w:ascii="Helvetica" w:hAnsi="Helvetica"/>
          <w:b w:val="0"/>
          <w:bCs w:val="0"/>
        </w:rPr>
        <w:t>DenBaars</w:t>
      </w:r>
      <w:proofErr w:type="spellEnd"/>
      <w:r>
        <w:rPr>
          <w:rFonts w:ascii="Helvetica" w:hAnsi="Helvetica"/>
          <w:b w:val="0"/>
          <w:bCs w:val="0"/>
        </w:rPr>
        <w:t xml:space="preserve"> is a Professor of Materials and Co-Director of the Solid-State Lighting and Energy </w:t>
      </w:r>
      <w:r>
        <w:rPr>
          <w:rFonts w:ascii="Helvetica" w:hAnsi="Helvetica"/>
          <w:b w:val="0"/>
          <w:bCs w:val="0"/>
        </w:rPr>
        <w:t xml:space="preserve">Electronics Center (SSLEEC) at the University of California Santa Barbara. </w:t>
      </w:r>
      <w:r w:rsidR="00D01328">
        <w:rPr>
          <w:rFonts w:ascii="Helvetica" w:hAnsi="Helvetica"/>
          <w:b w:val="0"/>
          <w:bCs w:val="0"/>
        </w:rPr>
        <w:t>He</w:t>
      </w:r>
      <w:r>
        <w:rPr>
          <w:rFonts w:ascii="Helvetica" w:hAnsi="Helvetica"/>
          <w:b w:val="0"/>
          <w:bCs w:val="0"/>
        </w:rPr>
        <w:t xml:space="preserve"> was appointed the Mitsubishi Chemical Chair in Solid State Lighting and Displays. Specific research interests include growth of wide-bandgap semiconductors (</w:t>
      </w:r>
      <w:proofErr w:type="spellStart"/>
      <w:r>
        <w:rPr>
          <w:rFonts w:ascii="Helvetica" w:hAnsi="Helvetica"/>
          <w:b w:val="0"/>
          <w:bCs w:val="0"/>
        </w:rPr>
        <w:t>GaN</w:t>
      </w:r>
      <w:proofErr w:type="spellEnd"/>
      <w:r>
        <w:rPr>
          <w:rFonts w:ascii="Helvetica" w:hAnsi="Helvetica"/>
          <w:b w:val="0"/>
          <w:bCs w:val="0"/>
        </w:rPr>
        <w:t xml:space="preserve"> based), a</w:t>
      </w:r>
      <w:r>
        <w:rPr>
          <w:rFonts w:ascii="Helvetica" w:hAnsi="Helvetica"/>
          <w:b w:val="0"/>
          <w:bCs w:val="0"/>
        </w:rPr>
        <w:t xml:space="preserve">nd their application to Blue LEDs and lasers and high power electronic devices. </w:t>
      </w:r>
      <w:proofErr w:type="spellStart"/>
      <w:r w:rsidR="00D01328">
        <w:rPr>
          <w:rFonts w:ascii="Helvetica" w:hAnsi="Helvetica"/>
          <w:b w:val="0"/>
          <w:bCs w:val="0"/>
        </w:rPr>
        <w:t>Dr</w:t>
      </w:r>
      <w:proofErr w:type="spellEnd"/>
      <w:r w:rsidR="00D01328">
        <w:rPr>
          <w:rFonts w:ascii="Helvetica" w:hAnsi="Helvetica"/>
          <w:b w:val="0"/>
          <w:bCs w:val="0"/>
        </w:rPr>
        <w:t xml:space="preserve"> Denbaars started his career on high brightness red LEDs for automotive </w:t>
      </w:r>
      <w:proofErr w:type="spellStart"/>
      <w:r w:rsidR="00D01328">
        <w:rPr>
          <w:rFonts w:ascii="Helvetica" w:hAnsi="Helvetica"/>
          <w:b w:val="0"/>
          <w:bCs w:val="0"/>
        </w:rPr>
        <w:t>brakelights</w:t>
      </w:r>
      <w:proofErr w:type="spellEnd"/>
      <w:r w:rsidR="00D01328">
        <w:rPr>
          <w:rFonts w:ascii="Helvetica" w:hAnsi="Helvetica"/>
          <w:b w:val="0"/>
          <w:bCs w:val="0"/>
        </w:rPr>
        <w:t xml:space="preserve"> at Hewlett Packard in the early 1990s. </w:t>
      </w:r>
      <w:r>
        <w:rPr>
          <w:rFonts w:ascii="Helvetica" w:hAnsi="Helvetica"/>
          <w:b w:val="0"/>
          <w:bCs w:val="0"/>
        </w:rPr>
        <w:t xml:space="preserve">Prof. </w:t>
      </w:r>
      <w:proofErr w:type="spellStart"/>
      <w:r>
        <w:rPr>
          <w:rFonts w:ascii="Helvetica" w:hAnsi="Helvetica"/>
          <w:b w:val="0"/>
          <w:bCs w:val="0"/>
        </w:rPr>
        <w:t>DenBaars</w:t>
      </w:r>
      <w:proofErr w:type="spellEnd"/>
      <w:r>
        <w:rPr>
          <w:rFonts w:ascii="Helvetica" w:hAnsi="Helvetica"/>
          <w:b w:val="0"/>
          <w:bCs w:val="0"/>
        </w:rPr>
        <w:t xml:space="preserve"> has been an active in entrepreneurship, having helped co-found 3 university start-</w:t>
      </w:r>
      <w:proofErr w:type="gramStart"/>
      <w:r>
        <w:rPr>
          <w:rFonts w:ascii="Helvetica" w:hAnsi="Helvetica"/>
          <w:b w:val="0"/>
          <w:bCs w:val="0"/>
        </w:rPr>
        <w:t>ups</w:t>
      </w:r>
      <w:r w:rsidR="00D01328">
        <w:rPr>
          <w:rFonts w:ascii="Helvetica" w:hAnsi="Helvetica"/>
          <w:b w:val="0"/>
          <w:bCs w:val="0"/>
        </w:rPr>
        <w:t>(</w:t>
      </w:r>
      <w:proofErr w:type="spellStart"/>
      <w:proofErr w:type="gramEnd"/>
      <w:r w:rsidR="00D01328">
        <w:rPr>
          <w:rFonts w:ascii="Helvetica" w:hAnsi="Helvetica"/>
          <w:b w:val="0"/>
          <w:bCs w:val="0"/>
        </w:rPr>
        <w:t>NItres</w:t>
      </w:r>
      <w:proofErr w:type="spellEnd"/>
      <w:r w:rsidR="00D01328">
        <w:rPr>
          <w:rFonts w:ascii="Helvetica" w:hAnsi="Helvetica"/>
          <w:b w:val="0"/>
          <w:bCs w:val="0"/>
        </w:rPr>
        <w:t xml:space="preserve">/Cree, </w:t>
      </w:r>
      <w:proofErr w:type="spellStart"/>
      <w:r w:rsidR="00D01328">
        <w:rPr>
          <w:rFonts w:ascii="Helvetica" w:hAnsi="Helvetica"/>
          <w:b w:val="0"/>
          <w:bCs w:val="0"/>
        </w:rPr>
        <w:t>Soraa</w:t>
      </w:r>
      <w:proofErr w:type="spellEnd"/>
      <w:r w:rsidR="00D01328">
        <w:rPr>
          <w:rFonts w:ascii="Helvetica" w:hAnsi="Helvetica"/>
          <w:b w:val="0"/>
          <w:bCs w:val="0"/>
        </w:rPr>
        <w:t xml:space="preserve">, </w:t>
      </w:r>
      <w:proofErr w:type="spellStart"/>
      <w:r w:rsidR="00D01328">
        <w:rPr>
          <w:rFonts w:ascii="Helvetica" w:hAnsi="Helvetica"/>
          <w:b w:val="0"/>
          <w:bCs w:val="0"/>
        </w:rPr>
        <w:t>SoraaLaser</w:t>
      </w:r>
      <w:proofErr w:type="spellEnd"/>
      <w:r w:rsidR="00D01328">
        <w:rPr>
          <w:rFonts w:ascii="Helvetica" w:hAnsi="Helvetica"/>
          <w:b w:val="0"/>
          <w:bCs w:val="0"/>
        </w:rPr>
        <w:t>)</w:t>
      </w:r>
      <w:r>
        <w:rPr>
          <w:rFonts w:ascii="Helvetica" w:hAnsi="Helvetica"/>
          <w:b w:val="0"/>
          <w:bCs w:val="0"/>
        </w:rPr>
        <w:t xml:space="preserve"> in the field of optoelectronics. He received the IEEE Fellow award in 2005,</w:t>
      </w:r>
      <w:r>
        <w:rPr>
          <w:rFonts w:ascii="Helvetica" w:hAnsi="Helvetica"/>
          <w:b w:val="0"/>
          <w:bCs w:val="0"/>
        </w:rPr>
        <w:t xml:space="preserve"> and elected m</w:t>
      </w:r>
      <w:r w:rsidR="00D01328">
        <w:rPr>
          <w:rFonts w:ascii="Helvetica" w:hAnsi="Helvetica"/>
          <w:b w:val="0"/>
          <w:bCs w:val="0"/>
        </w:rPr>
        <w:t>ember of the National Academy of</w:t>
      </w:r>
      <w:r>
        <w:rPr>
          <w:rFonts w:ascii="Helvetica" w:hAnsi="Helvetica"/>
          <w:b w:val="0"/>
          <w:bCs w:val="0"/>
        </w:rPr>
        <w:t xml:space="preserve"> Engineers 2012, and National Academy of Inventors in 2014. He has authored or co-authored over 880 technical publications, 250 conference presentations, and over 150 patents.</w:t>
      </w:r>
    </w:p>
    <w:p w14:paraId="55AE9998" w14:textId="77777777" w:rsidR="00644C25" w:rsidRDefault="00644C25">
      <w:pPr>
        <w:pStyle w:val="Heading7"/>
        <w:keepNext w:val="0"/>
        <w:tabs>
          <w:tab w:val="clear" w:pos="720"/>
          <w:tab w:val="clear" w:pos="1710"/>
          <w:tab w:val="clear" w:pos="5760"/>
        </w:tabs>
        <w:suppressAutoHyphens w:val="0"/>
        <w:jc w:val="both"/>
        <w:rPr>
          <w:rFonts w:ascii="Helvetica" w:hAnsi="Helvetica"/>
          <w:b w:val="0"/>
          <w:bCs w:val="0"/>
        </w:rPr>
      </w:pPr>
    </w:p>
    <w:p w14:paraId="264743D9" w14:textId="77777777" w:rsidR="00644C25" w:rsidRDefault="00644C25">
      <w:pPr>
        <w:pStyle w:val="Heading7"/>
        <w:keepNext w:val="0"/>
        <w:tabs>
          <w:tab w:val="clear" w:pos="720"/>
          <w:tab w:val="clear" w:pos="1710"/>
          <w:tab w:val="clear" w:pos="5760"/>
        </w:tabs>
        <w:suppressAutoHyphens w:val="0"/>
        <w:jc w:val="both"/>
        <w:rPr>
          <w:rFonts w:ascii="Helvetica" w:hAnsi="Helvetica"/>
          <w:b w:val="0"/>
          <w:bCs w:val="0"/>
        </w:rPr>
      </w:pPr>
    </w:p>
    <w:p w14:paraId="34DC5BB4" w14:textId="7E3A1557" w:rsidR="00C91669" w:rsidRDefault="003C612D">
      <w:pPr>
        <w:pStyle w:val="Heading7"/>
        <w:keepNext w:val="0"/>
        <w:tabs>
          <w:tab w:val="clear" w:pos="720"/>
          <w:tab w:val="clear" w:pos="1710"/>
          <w:tab w:val="clear" w:pos="5760"/>
        </w:tabs>
        <w:suppressAutoHyphens w:val="0"/>
        <w:jc w:val="both"/>
      </w:pPr>
      <w:r w:rsidRPr="003C612D">
        <w:drawing>
          <wp:inline distT="0" distB="0" distL="0" distR="0" wp14:anchorId="1551A4AB" wp14:editId="7826E38C">
            <wp:extent cx="2857500" cy="2857500"/>
            <wp:effectExtent l="0" t="0" r="12700" b="1270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166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51A2B" w14:textId="77777777" w:rsidR="00D7348A" w:rsidRDefault="00D7348A">
      <w:r>
        <w:separator/>
      </w:r>
    </w:p>
  </w:endnote>
  <w:endnote w:type="continuationSeparator" w:id="0">
    <w:p w14:paraId="36FCAC20" w14:textId="77777777" w:rsidR="00D7348A" w:rsidRDefault="00D7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 Std"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D8434" w14:textId="77777777" w:rsidR="00C91669" w:rsidRDefault="00C9166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FEE2C" w14:textId="77777777" w:rsidR="00D7348A" w:rsidRDefault="00D7348A">
      <w:r>
        <w:separator/>
      </w:r>
    </w:p>
  </w:footnote>
  <w:footnote w:type="continuationSeparator" w:id="0">
    <w:p w14:paraId="351185CD" w14:textId="77777777" w:rsidR="00D7348A" w:rsidRDefault="00D734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507BB" w14:textId="77777777" w:rsidR="00C91669" w:rsidRDefault="00C916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69"/>
    <w:rsid w:val="003C612D"/>
    <w:rsid w:val="00644C25"/>
    <w:rsid w:val="00C91669"/>
    <w:rsid w:val="00D01328"/>
    <w:rsid w:val="00D7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8E3F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7">
    <w:name w:val="heading 7"/>
    <w:next w:val="BodyA"/>
    <w:pPr>
      <w:keepNext/>
      <w:tabs>
        <w:tab w:val="left" w:pos="720"/>
        <w:tab w:val="left" w:pos="1710"/>
        <w:tab w:val="left" w:pos="5760"/>
      </w:tabs>
      <w:suppressAutoHyphens/>
      <w:outlineLvl w:val="6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denbaars</cp:lastModifiedBy>
  <cp:revision>3</cp:revision>
  <dcterms:created xsi:type="dcterms:W3CDTF">2017-12-05T00:23:00Z</dcterms:created>
  <dcterms:modified xsi:type="dcterms:W3CDTF">2017-12-05T00:26:00Z</dcterms:modified>
</cp:coreProperties>
</file>